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94" w:rsidRPr="008876E8" w:rsidRDefault="008A7FAD" w:rsidP="008A7FAD">
      <w:pPr>
        <w:jc w:val="center"/>
        <w:rPr>
          <w:color w:val="FF0000"/>
        </w:rPr>
      </w:pPr>
      <w:r w:rsidRPr="008876E8">
        <w:rPr>
          <w:color w:val="FF0000"/>
        </w:rPr>
        <w:t>Desarrollo:</w:t>
      </w:r>
    </w:p>
    <w:p w:rsidR="002B03D0" w:rsidRDefault="008A7FAD" w:rsidP="000C2BF8">
      <w:pPr>
        <w:pStyle w:val="Prrafodelista"/>
        <w:numPr>
          <w:ilvl w:val="0"/>
          <w:numId w:val="2"/>
        </w:numPr>
        <w:jc w:val="both"/>
      </w:pPr>
      <w:r>
        <w:t>Publicidad a las personas “héroes”, de partes vulnerables.</w:t>
      </w:r>
      <w:r w:rsidR="002B03D0">
        <w:t xml:space="preserve"> </w:t>
      </w:r>
      <w:r>
        <w:t xml:space="preserve"> </w:t>
      </w:r>
      <w:r w:rsidR="002B03D0">
        <w:t>Estas personas, no son reconocidas nacionalmente, pero sí donde viven. Ellas hacen un gran cambio donde residen.</w:t>
      </w:r>
    </w:p>
    <w:p w:rsidR="002B03D0" w:rsidRDefault="002B03D0" w:rsidP="000C2BF8">
      <w:pPr>
        <w:jc w:val="both"/>
      </w:pPr>
      <w:r>
        <w:t>Dar un mensaje y dejar una reflexión, para las personas que tienen una mala actitud frente a estas partes vulnerables.</w:t>
      </w:r>
    </w:p>
    <w:p w:rsidR="002B03D0" w:rsidRDefault="002B03D0" w:rsidP="000C2BF8">
      <w:pPr>
        <w:jc w:val="both"/>
      </w:pPr>
      <w:r>
        <w:t xml:space="preserve">Dar un impulso a las demás personas, para que se motiven a ayudar no solo a estas personas, sino a las comunes que también </w:t>
      </w:r>
      <w:proofErr w:type="gramStart"/>
      <w:r>
        <w:t>necesiten</w:t>
      </w:r>
      <w:proofErr w:type="gramEnd"/>
      <w:r>
        <w:t xml:space="preserve"> ayuda.</w:t>
      </w:r>
    </w:p>
    <w:p w:rsidR="008A7FAD" w:rsidRDefault="002B03D0" w:rsidP="000C2BF8">
      <w:pPr>
        <w:pStyle w:val="Prrafodelista"/>
        <w:numPr>
          <w:ilvl w:val="0"/>
          <w:numId w:val="2"/>
        </w:numPr>
        <w:jc w:val="both"/>
      </w:pPr>
      <w:r>
        <w:t>D</w:t>
      </w:r>
      <w:r w:rsidR="008A7FAD">
        <w:t>ar</w:t>
      </w:r>
      <w:r>
        <w:t xml:space="preserve"> </w:t>
      </w:r>
      <w:r w:rsidR="008A7FAD">
        <w:t>les un reconocimiento y apoyo, a estas personas.</w:t>
      </w:r>
    </w:p>
    <w:p w:rsidR="008A7FAD" w:rsidRDefault="008A7FAD" w:rsidP="000C2BF8">
      <w:pPr>
        <w:pStyle w:val="Prrafodelista"/>
        <w:numPr>
          <w:ilvl w:val="0"/>
          <w:numId w:val="2"/>
        </w:numPr>
        <w:jc w:val="both"/>
      </w:pPr>
      <w:r>
        <w:t>Generalmente, tenemos esa idea de que las partes vulnerables de nuestro país, tienen un ambiente de mala fama y de mala gente. Nosotros queremos “desaparecer” esa idea; dar una perspectiva positiva de estos lugares</w:t>
      </w:r>
      <w:r w:rsidR="00E824CD">
        <w:t xml:space="preserve"> y de estas personas.</w:t>
      </w:r>
      <w:r w:rsidR="002B03D0">
        <w:t xml:space="preserve"> Impulsar dos valores muy importantes que cada día se están perdiendo: la solidaridad y la humildad.</w:t>
      </w:r>
    </w:p>
    <w:p w:rsidR="004D2E10" w:rsidRDefault="004D2E10" w:rsidP="000C2BF8">
      <w:pPr>
        <w:pStyle w:val="Prrafodelista"/>
        <w:numPr>
          <w:ilvl w:val="0"/>
          <w:numId w:val="2"/>
        </w:numPr>
        <w:jc w:val="both"/>
      </w:pPr>
      <w:bookmarkStart w:id="0" w:name="_GoBack"/>
      <w:bookmarkEnd w:id="0"/>
      <w:r>
        <w:t>Ya que haremos publicidad a estas personas y a su población, podremos atraer a empresas y organizaciones sociales, para que puedan dar a conocer más a estas personas y donde residen.</w:t>
      </w:r>
    </w:p>
    <w:p w:rsidR="00E824CD" w:rsidRDefault="004D2E10" w:rsidP="000C2BF8">
      <w:pPr>
        <w:pStyle w:val="Prrafodelista"/>
        <w:numPr>
          <w:ilvl w:val="0"/>
          <w:numId w:val="2"/>
        </w:numPr>
        <w:jc w:val="both"/>
      </w:pPr>
      <w:r>
        <w:t xml:space="preserve"> Servicio, ya que fomentamos una conciencia de generosidad con la sociedad y el bienestar social.</w:t>
      </w:r>
    </w:p>
    <w:p w:rsidR="004D2E10" w:rsidRDefault="004D2E10" w:rsidP="000C2BF8">
      <w:pPr>
        <w:pStyle w:val="Prrafodelista"/>
        <w:numPr>
          <w:ilvl w:val="0"/>
          <w:numId w:val="2"/>
        </w:numPr>
        <w:jc w:val="both"/>
      </w:pPr>
      <w:r>
        <w:t xml:space="preserve">Categoría: </w:t>
      </w:r>
      <w:r w:rsidR="007723CB">
        <w:t>emprendimiento de base cultural y creatividad. T</w:t>
      </w:r>
      <w:r w:rsidR="00B507A9">
        <w:t xml:space="preserve">ema: </w:t>
      </w:r>
      <w:r w:rsidR="007723CB">
        <w:t>publicidad.</w:t>
      </w:r>
    </w:p>
    <w:p w:rsidR="007723CB" w:rsidRDefault="007723CB" w:rsidP="000C2BF8">
      <w:pPr>
        <w:pStyle w:val="Prrafodelista"/>
        <w:numPr>
          <w:ilvl w:val="0"/>
          <w:numId w:val="2"/>
        </w:numPr>
        <w:jc w:val="both"/>
      </w:pPr>
      <w:r>
        <w:t>Nuestro factor inno</w:t>
      </w:r>
      <w:r w:rsidR="00B825D4">
        <w:t>vador es que nosotros con muy poco, vamos a obtener mucho.</w:t>
      </w:r>
    </w:p>
    <w:p w:rsidR="007723CB" w:rsidRDefault="007723CB" w:rsidP="000C2BF8">
      <w:pPr>
        <w:pStyle w:val="Prrafodelista"/>
        <w:numPr>
          <w:ilvl w:val="0"/>
          <w:numId w:val="2"/>
        </w:numPr>
        <w:jc w:val="both"/>
      </w:pPr>
      <w:r>
        <w:t>Nuestro proyecto va dirigido a la población d</w:t>
      </w:r>
      <w:r w:rsidR="000C2BF8">
        <w:t>e Colombia, y con la ayuda del</w:t>
      </w:r>
      <w:r>
        <w:t xml:space="preserve"> internet, las redes sociales y personas, a todo el mundo.</w:t>
      </w:r>
    </w:p>
    <w:p w:rsidR="007723CB" w:rsidRDefault="0069072F" w:rsidP="000C2BF8">
      <w:pPr>
        <w:pStyle w:val="Prrafodelista"/>
        <w:numPr>
          <w:ilvl w:val="0"/>
          <w:numId w:val="2"/>
        </w:numPr>
        <w:jc w:val="both"/>
      </w:pPr>
      <w:r>
        <w:t>Utilizaremos el programa Corel y materiales creativos, como: marcadores, lápices, hojas cartulinas y d</w:t>
      </w:r>
      <w:r w:rsidR="00577798">
        <w:t>iferentes demás.</w:t>
      </w:r>
    </w:p>
    <w:p w:rsidR="00577798" w:rsidRDefault="000C2BF8" w:rsidP="000C2BF8">
      <w:pPr>
        <w:pStyle w:val="Prrafodelista"/>
        <w:numPr>
          <w:ilvl w:val="0"/>
          <w:numId w:val="2"/>
        </w:numPr>
        <w:jc w:val="both"/>
      </w:pPr>
      <w:r>
        <w:t>No.</w:t>
      </w:r>
    </w:p>
    <w:p w:rsidR="00577798" w:rsidRDefault="00577798" w:rsidP="000C2BF8">
      <w:pPr>
        <w:pStyle w:val="Prrafodelista"/>
        <w:numPr>
          <w:ilvl w:val="0"/>
          <w:numId w:val="2"/>
        </w:numPr>
        <w:jc w:val="both"/>
      </w:pPr>
      <w:r>
        <w:t>Emprendamos por Colombia.</w:t>
      </w:r>
    </w:p>
    <w:p w:rsidR="00577798" w:rsidRDefault="00577798" w:rsidP="00577798">
      <w:pPr>
        <w:pStyle w:val="Prrafodelista"/>
      </w:pPr>
    </w:p>
    <w:p w:rsidR="007723CB" w:rsidRDefault="007723CB" w:rsidP="007723CB"/>
    <w:p w:rsidR="007723CB" w:rsidRDefault="007723CB" w:rsidP="007723CB"/>
    <w:p w:rsidR="008A7FAD" w:rsidRDefault="008A7FAD" w:rsidP="008A7FAD">
      <w:pPr>
        <w:ind w:left="360"/>
      </w:pPr>
    </w:p>
    <w:p w:rsidR="008A7FAD" w:rsidRDefault="008A7FAD" w:rsidP="008A7FAD">
      <w:pPr>
        <w:pStyle w:val="Prrafodelista"/>
      </w:pPr>
    </w:p>
    <w:p w:rsidR="008A7FAD" w:rsidRDefault="008A7FAD" w:rsidP="008A7FAD"/>
    <w:p w:rsidR="008A7FAD" w:rsidRDefault="008A7FAD" w:rsidP="008A7FAD"/>
    <w:sectPr w:rsidR="008A7FAD" w:rsidSect="00D468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02B2"/>
    <w:multiLevelType w:val="hybridMultilevel"/>
    <w:tmpl w:val="64903C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D7124"/>
    <w:multiLevelType w:val="hybridMultilevel"/>
    <w:tmpl w:val="F462DF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FAD"/>
    <w:rsid w:val="000C2BF8"/>
    <w:rsid w:val="00156D94"/>
    <w:rsid w:val="00275D50"/>
    <w:rsid w:val="002B03D0"/>
    <w:rsid w:val="0037758A"/>
    <w:rsid w:val="004D2E10"/>
    <w:rsid w:val="00577798"/>
    <w:rsid w:val="006405BC"/>
    <w:rsid w:val="0069072F"/>
    <w:rsid w:val="007723CB"/>
    <w:rsid w:val="008876E8"/>
    <w:rsid w:val="008A7FAD"/>
    <w:rsid w:val="008C616B"/>
    <w:rsid w:val="00B507A9"/>
    <w:rsid w:val="00B825D4"/>
    <w:rsid w:val="00D4688A"/>
    <w:rsid w:val="00E8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8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7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CASA</cp:lastModifiedBy>
  <cp:revision>24</cp:revision>
  <dcterms:created xsi:type="dcterms:W3CDTF">2015-08-11T21:23:00Z</dcterms:created>
  <dcterms:modified xsi:type="dcterms:W3CDTF">2015-08-11T21:48:00Z</dcterms:modified>
</cp:coreProperties>
</file>